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670951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670951">
        <w:rPr>
          <w:rFonts w:ascii="Arial" w:hAnsi="Arial" w:cs="Arial"/>
          <w:b/>
          <w:bCs/>
        </w:rPr>
        <w:t>II/360 Trnava - Rudíkov, 1. stavba,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0F493E" w:rsidRDefault="00F669A0" w:rsidP="00BF7187">
      <w:pPr>
        <w:spacing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>v</w:t>
      </w:r>
      <w:r w:rsidR="000F493E">
        <w:rPr>
          <w:rFonts w:ascii="Arial" w:hAnsi="Arial" w:cs="Arial"/>
          <w:spacing w:val="4"/>
          <w:sz w:val="22"/>
          <w:szCs w:val="22"/>
        </w:rPr>
        <w:t> </w:t>
      </w:r>
      <w:r w:rsidRPr="003A0EA4">
        <w:rPr>
          <w:rFonts w:ascii="Arial" w:hAnsi="Arial" w:cs="Arial"/>
          <w:spacing w:val="4"/>
          <w:sz w:val="22"/>
          <w:szCs w:val="22"/>
        </w:rPr>
        <w:t>rozsahu</w:t>
      </w:r>
      <w:r w:rsidR="000F493E">
        <w:rPr>
          <w:rFonts w:ascii="Arial" w:hAnsi="Arial" w:cs="Arial"/>
          <w:spacing w:val="4"/>
          <w:sz w:val="22"/>
          <w:szCs w:val="22"/>
        </w:rPr>
        <w:t>: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 </w:t>
      </w:r>
    </w:p>
    <w:p w:rsidR="00A97292" w:rsidRPr="00C47477" w:rsidRDefault="00670951" w:rsidP="00670951">
      <w:pPr>
        <w:pStyle w:val="Odstavecseseznamem"/>
        <w:numPr>
          <w:ilvl w:val="0"/>
          <w:numId w:val="7"/>
        </w:numPr>
        <w:spacing w:before="120" w:line="288" w:lineRule="auto"/>
        <w:jc w:val="both"/>
        <w:rPr>
          <w:rFonts w:ascii="Arial" w:hAnsi="Arial"/>
          <w:spacing w:val="-6"/>
          <w:sz w:val="22"/>
        </w:rPr>
      </w:pPr>
      <w:r w:rsidRPr="00670951">
        <w:rPr>
          <w:rFonts w:ascii="Arial" w:hAnsi="Arial"/>
          <w:b/>
          <w:spacing w:val="4"/>
          <w:sz w:val="22"/>
        </w:rPr>
        <w:t>min. 3 projektovaných staveb (výstavba nebo rekonstrukce) silnice ve stupni DSP a PDPS v min. délce 1000 m pro každou z nich.</w:t>
      </w:r>
    </w:p>
    <w:p w:rsidR="00670951" w:rsidRDefault="00670951" w:rsidP="00A97292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0F493E" w:rsidRDefault="00670951" w:rsidP="00A97292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670951">
        <w:rPr>
          <w:rFonts w:ascii="Arial" w:hAnsi="Arial" w:cs="Arial"/>
          <w:b/>
          <w:sz w:val="22"/>
          <w:szCs w:val="22"/>
        </w:rPr>
        <w:t>Služba spočívající ve zpracování DSP a PDPS v rámci jedné investiční akce bude považována za jednou významnou službou.</w:t>
      </w:r>
    </w:p>
    <w:p w:rsidR="00A97292" w:rsidRDefault="00A97292" w:rsidP="00A9729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515C83" w:rsidRDefault="00F669A0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</w:t>
      </w:r>
      <w:r w:rsidR="00DD1D5C">
        <w:rPr>
          <w:rFonts w:ascii="Arial" w:hAnsi="Arial" w:cs="Arial"/>
          <w:sz w:val="22"/>
          <w:szCs w:val="22"/>
        </w:rPr>
        <w:t>b uvedených v seznamu, potvrzená</w:t>
      </w:r>
      <w:r>
        <w:rPr>
          <w:rFonts w:ascii="Arial" w:hAnsi="Arial" w:cs="Arial"/>
          <w:sz w:val="22"/>
          <w:szCs w:val="22"/>
        </w:rPr>
        <w:t xml:space="preserve"> objednatelem</w:t>
      </w:r>
      <w:r w:rsidR="000F493E">
        <w:rPr>
          <w:rFonts w:ascii="Arial" w:hAnsi="Arial" w:cs="Arial"/>
          <w:sz w:val="22"/>
          <w:szCs w:val="22"/>
        </w:rPr>
        <w:t xml:space="preserve"> těchto </w:t>
      </w:r>
      <w:r>
        <w:rPr>
          <w:rFonts w:ascii="Arial" w:hAnsi="Arial" w:cs="Arial"/>
          <w:sz w:val="22"/>
          <w:szCs w:val="22"/>
        </w:rPr>
        <w:t>služeb.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Pr="00BF7187" w:rsidRDefault="00670951" w:rsidP="00670951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silnice</w:t>
            </w:r>
            <w:r w:rsidR="00A97292">
              <w:rPr>
                <w:b/>
                <w:sz w:val="22"/>
                <w:szCs w:val="22"/>
              </w:rPr>
              <w:t xml:space="preserve"> </w:t>
            </w:r>
            <w:r w:rsidR="00A97292" w:rsidRPr="00A97292">
              <w:rPr>
                <w:i/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>min. 1000 m</w:t>
            </w:r>
            <w:bookmarkStart w:id="0" w:name="_GoBack"/>
            <w:bookmarkEnd w:id="0"/>
            <w:r w:rsidR="00A97292" w:rsidRPr="00A97292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BF71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BF7187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BF7187">
      <w:pPr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557657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94D" w:rsidRDefault="00FB394D">
      <w:r>
        <w:separator/>
      </w:r>
    </w:p>
  </w:endnote>
  <w:endnote w:type="continuationSeparator" w:id="0">
    <w:p w:rsidR="00FB394D" w:rsidRDefault="00FB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94D" w:rsidRDefault="00FB394D">
      <w:r>
        <w:separator/>
      </w:r>
    </w:p>
  </w:footnote>
  <w:footnote w:type="continuationSeparator" w:id="0">
    <w:p w:rsidR="00FB394D" w:rsidRDefault="00FB3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903C47"/>
    <w:multiLevelType w:val="hybridMultilevel"/>
    <w:tmpl w:val="5F00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60B29"/>
    <w:rsid w:val="00070478"/>
    <w:rsid w:val="00081C43"/>
    <w:rsid w:val="000918D6"/>
    <w:rsid w:val="000A40B6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77BA"/>
    <w:rsid w:val="001C6AE0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C3C8F"/>
    <w:rsid w:val="004D5BFC"/>
    <w:rsid w:val="004E052A"/>
    <w:rsid w:val="00505F31"/>
    <w:rsid w:val="0050701D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27B08"/>
    <w:rsid w:val="0064689F"/>
    <w:rsid w:val="00670951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A10D8E"/>
    <w:rsid w:val="00A55501"/>
    <w:rsid w:val="00A66BEA"/>
    <w:rsid w:val="00A82EAF"/>
    <w:rsid w:val="00A84FCB"/>
    <w:rsid w:val="00A87CFB"/>
    <w:rsid w:val="00A95A72"/>
    <w:rsid w:val="00A9729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1D5C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D112D"/>
    <w:rsid w:val="00EF4F3C"/>
    <w:rsid w:val="00F11304"/>
    <w:rsid w:val="00F207D2"/>
    <w:rsid w:val="00F43489"/>
    <w:rsid w:val="00F669A0"/>
    <w:rsid w:val="00F81990"/>
    <w:rsid w:val="00F940B2"/>
    <w:rsid w:val="00F952B9"/>
    <w:rsid w:val="00FA0916"/>
    <w:rsid w:val="00FA2C23"/>
    <w:rsid w:val="00FB394D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5E697632"/>
  <w15:docId w15:val="{EDE34031-F232-4509-BB84-906E6D9F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41</cp:revision>
  <cp:lastPrinted>2010-05-24T13:35:00Z</cp:lastPrinted>
  <dcterms:created xsi:type="dcterms:W3CDTF">2018-02-06T11:11:00Z</dcterms:created>
  <dcterms:modified xsi:type="dcterms:W3CDTF">2020-04-02T09:51:00Z</dcterms:modified>
</cp:coreProperties>
</file>